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0A" w:rsidRPr="0074120A" w:rsidRDefault="0074120A" w:rsidP="00F1667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F16678" w:rsidRPr="00F16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678" w:rsidRPr="00F16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6678" w:rsidRPr="007412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«Здоровый малыш»  </w:t>
      </w:r>
    </w:p>
    <w:p w:rsidR="00F16678" w:rsidRPr="00F16678" w:rsidRDefault="00F16678" w:rsidP="00F166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 дошкольного  возраста 5-7 лет  с нарушением  осанки и плоскостопием.</w:t>
      </w:r>
    </w:p>
    <w:p w:rsidR="00F16678" w:rsidRDefault="00F16678" w:rsidP="00F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РЕКОМЕНДАЦИИ РОДИТЕЛЯМ!</w:t>
      </w:r>
    </w:p>
    <w:p w:rsidR="00F16678" w:rsidRPr="00F16678" w:rsidRDefault="00F16678" w:rsidP="00F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(совместная работа родитель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ребёнок)</w:t>
      </w:r>
    </w:p>
    <w:p w:rsidR="00F16678" w:rsidRDefault="00F16678" w:rsidP="00F166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417"/>
        <w:gridCol w:w="6237"/>
        <w:gridCol w:w="2693"/>
      </w:tblGrid>
      <w:tr w:rsidR="0074120A" w:rsidTr="008A44A5">
        <w:trPr>
          <w:trHeight w:val="645"/>
        </w:trPr>
        <w:tc>
          <w:tcPr>
            <w:tcW w:w="1276" w:type="dxa"/>
            <w:vMerge w:val="restart"/>
            <w:vAlign w:val="center"/>
          </w:tcPr>
          <w:p w:rsidR="0074120A" w:rsidRDefault="0074120A" w:rsidP="00762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20A" w:rsidRPr="008A44A5" w:rsidRDefault="0074120A" w:rsidP="00762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4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74120A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20A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  <w:p w:rsidR="0074120A" w:rsidRPr="00B47E56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74120A" w:rsidRPr="004A134C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74120A" w:rsidTr="008A44A5">
        <w:trPr>
          <w:trHeight w:val="733"/>
        </w:trPr>
        <w:tc>
          <w:tcPr>
            <w:tcW w:w="1276" w:type="dxa"/>
            <w:vMerge/>
            <w:vAlign w:val="center"/>
          </w:tcPr>
          <w:p w:rsidR="0074120A" w:rsidRPr="0074120A" w:rsidRDefault="0074120A" w:rsidP="00762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4120A" w:rsidRPr="0074120A" w:rsidRDefault="0074120A" w:rsidP="00762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1417" w:type="dxa"/>
            <w:vAlign w:val="center"/>
          </w:tcPr>
          <w:p w:rsidR="0074120A" w:rsidRPr="0074120A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4120A" w:rsidRPr="0074120A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6237" w:type="dxa"/>
            <w:vAlign w:val="center"/>
          </w:tcPr>
          <w:p w:rsidR="0074120A" w:rsidRPr="0074120A" w:rsidRDefault="0074120A" w:rsidP="004A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</w:t>
            </w:r>
          </w:p>
        </w:tc>
        <w:tc>
          <w:tcPr>
            <w:tcW w:w="2693" w:type="dxa"/>
            <w:vAlign w:val="center"/>
          </w:tcPr>
          <w:p w:rsidR="0074120A" w:rsidRPr="0074120A" w:rsidRDefault="0074120A" w:rsidP="004A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</w:tc>
      </w:tr>
      <w:tr w:rsidR="0098122F" w:rsidRPr="004A134C" w:rsidTr="008A44A5">
        <w:tc>
          <w:tcPr>
            <w:tcW w:w="1276" w:type="dxa"/>
            <w:vAlign w:val="center"/>
          </w:tcPr>
          <w:p w:rsidR="0098122F" w:rsidRPr="008A44A5" w:rsidRDefault="0098122F" w:rsidP="004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Лекция №</w:t>
            </w:r>
            <w:r w:rsidR="00412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996386" w:rsidRPr="00412A3D" w:rsidRDefault="008A44A5" w:rsidP="008A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«Польза овощей и  фруктов для  организма человека</w:t>
            </w:r>
            <w:proofErr w:type="gramStart"/>
            <w:r w:rsidRPr="00412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.»</w:t>
            </w:r>
            <w:proofErr w:type="gramEnd"/>
          </w:p>
          <w:p w:rsidR="00996386" w:rsidRDefault="00996386" w:rsidP="0099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86" w:rsidRDefault="00996386" w:rsidP="0099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86" w:rsidRPr="00996386" w:rsidRDefault="00996386" w:rsidP="0099638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9963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Фиксики</w:t>
            </w:r>
            <w:proofErr w:type="spellEnd"/>
            <w:r w:rsidRPr="009963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Витамины | Познавательные мультики для детей</w:t>
            </w:r>
          </w:p>
          <w:p w:rsidR="00996386" w:rsidRDefault="00412A3D" w:rsidP="0099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6386">
                <w:rPr>
                  <w:rStyle w:val="a9"/>
                </w:rPr>
                <w:t>https://www.youtube.com/watch?v=6LHgo4ziw4c</w:t>
              </w:r>
            </w:hyperlink>
          </w:p>
          <w:p w:rsidR="0098122F" w:rsidRPr="00996386" w:rsidRDefault="0098122F" w:rsidP="0099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22F" w:rsidRPr="008A44A5" w:rsidRDefault="0098122F" w:rsidP="004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2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2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8122F" w:rsidRPr="008A44A5" w:rsidRDefault="0098122F" w:rsidP="004A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b/>
                <w:sz w:val="24"/>
                <w:szCs w:val="24"/>
              </w:rPr>
              <w:t>«Слушай  сигнал».</w:t>
            </w:r>
            <w:r w:rsidRPr="008A44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A44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Играющие</w:t>
            </w:r>
            <w:proofErr w:type="gramEnd"/>
            <w:r w:rsidRPr="008A44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идут по залу. По сигналу ведущего (хлопок, свисток, бубен и т.д.) внезапно </w:t>
            </w:r>
            <w:r w:rsidRPr="008A44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останавливаются и принимают положение правильной осанки. Варианты: на разный звуковой сигнал - разные </w:t>
            </w:r>
            <w:r w:rsidRPr="008A44A5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положения рук, с сохранением правильной осанки. Хлопок - основная стойка. Свисток - руки за спиной и т.д.</w:t>
            </w:r>
          </w:p>
        </w:tc>
        <w:tc>
          <w:tcPr>
            <w:tcW w:w="2693" w:type="dxa"/>
          </w:tcPr>
          <w:p w:rsidR="0098122F" w:rsidRPr="004A134C" w:rsidRDefault="0098122F" w:rsidP="00CC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>«Дровосек».</w:t>
            </w:r>
            <w:r w:rsidRPr="004A134C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 замок – глубокий вдох – поднять руки, на выдохе с наклоном резко опустить руки, произнося  «у-у-ух».</w:t>
            </w:r>
          </w:p>
        </w:tc>
      </w:tr>
      <w:tr w:rsidR="0098122F" w:rsidRPr="004A134C" w:rsidTr="008A44A5">
        <w:tc>
          <w:tcPr>
            <w:tcW w:w="1276" w:type="dxa"/>
            <w:vAlign w:val="center"/>
          </w:tcPr>
          <w:p w:rsidR="0098122F" w:rsidRPr="008A44A5" w:rsidRDefault="0098122F" w:rsidP="004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Лекция №</w:t>
            </w:r>
            <w:r w:rsidR="00412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98122F" w:rsidRPr="00412A3D" w:rsidRDefault="008A44A5" w:rsidP="008A44A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2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«Здоровый образ жизни»</w:t>
            </w:r>
          </w:p>
          <w:p w:rsidR="00996386" w:rsidRDefault="00996386" w:rsidP="008A44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6386" w:rsidRPr="00996386" w:rsidRDefault="00996386" w:rsidP="0099638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963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Мультфильм Здоровый Образ Жизни. Развивающий мультик ЗОЖ для детей про гигиену и здоровье</w:t>
            </w:r>
            <w:r>
              <w:t xml:space="preserve"> </w:t>
            </w:r>
            <w:hyperlink r:id="rId7" w:history="1">
              <w:r>
                <w:rPr>
                  <w:rStyle w:val="a9"/>
                </w:rPr>
                <w:t>https://www.youtube.com/watch?v=XIMtJo6lmIM</w:t>
              </w:r>
            </w:hyperlink>
          </w:p>
          <w:p w:rsidR="00996386" w:rsidRPr="008A44A5" w:rsidRDefault="00996386" w:rsidP="008A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22F" w:rsidRPr="008A44A5" w:rsidRDefault="0098122F" w:rsidP="004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2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8122F" w:rsidRPr="008A44A5" w:rsidRDefault="0098122F" w:rsidP="0098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«Слушай внимательно!»</w:t>
            </w:r>
            <w:r w:rsidRPr="008A4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44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идут по кругу и принимают позы, соответствующие указаниям ведущего. На команду «Пень!» становятся на одно колено, опустив голову и руки, затем сразу же встают и продолжают движение по кругу. На команду «Елка!» останавливаются и отставляют опущенные руки от туловища, приняв правильную осанку. На команду «Стоп!» останавливаются и поднимают руки вверх, соединяя их над головой. Затем указанные команды даются вразбивку. Если кто-то из детей ошибается, он выходит из игры. Сначала команды подаются через каждые 6-10 секунд, </w:t>
            </w:r>
            <w:r w:rsidRPr="008A44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затем темп постепенно ускоряется до 3-5 секунд. Ведущий контролирует правильность осанки.</w:t>
            </w:r>
          </w:p>
        </w:tc>
        <w:tc>
          <w:tcPr>
            <w:tcW w:w="2693" w:type="dxa"/>
          </w:tcPr>
          <w:p w:rsidR="0098122F" w:rsidRPr="004A134C" w:rsidRDefault="0098122F" w:rsidP="00CC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«Филин».</w:t>
            </w:r>
            <w:r w:rsidRPr="004A134C">
              <w:rPr>
                <w:rFonts w:ascii="Times New Roman" w:hAnsi="Times New Roman" w:cs="Times New Roman"/>
                <w:sz w:val="24"/>
                <w:szCs w:val="24"/>
              </w:rPr>
              <w:t xml:space="preserve"> Расставить  руки в  стороны и  произнести</w:t>
            </w:r>
            <w:proofErr w:type="gramStart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Start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х,ух</w:t>
            </w:r>
            <w:proofErr w:type="spellEnd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». Затем  сделать  глубокий  вдох, опустить  расслабленные руки, голову и  сделать  глубокий  выдох «</w:t>
            </w:r>
            <w:proofErr w:type="spellStart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уххх</w:t>
            </w:r>
            <w:proofErr w:type="spellEnd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22F" w:rsidRPr="004A134C" w:rsidTr="008A44A5">
        <w:tc>
          <w:tcPr>
            <w:tcW w:w="1276" w:type="dxa"/>
            <w:vAlign w:val="center"/>
          </w:tcPr>
          <w:p w:rsidR="0098122F" w:rsidRPr="008A44A5" w:rsidRDefault="0098122F" w:rsidP="004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№</w:t>
            </w:r>
            <w:r w:rsidR="00412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8122F" w:rsidRPr="00412A3D" w:rsidRDefault="008A44A5" w:rsidP="008A44A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2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«Полезные и вредные  привычки»</w:t>
            </w:r>
          </w:p>
          <w:p w:rsidR="00996386" w:rsidRDefault="00996386" w:rsidP="0099638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96386" w:rsidRDefault="00996386" w:rsidP="0099638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96386" w:rsidRPr="005E0F78" w:rsidRDefault="00996386" w:rsidP="00996386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</w:pPr>
            <w:r w:rsidRPr="005E0F7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Сестрички привычки (1989) | Советский мультфильм</w:t>
            </w:r>
            <w:r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 xml:space="preserve">  </w:t>
            </w:r>
            <w:hyperlink r:id="rId8" w:history="1">
              <w:r>
                <w:rPr>
                  <w:rStyle w:val="a9"/>
                </w:rPr>
                <w:t>https://www.youtube.com/watch?v=-EvmE7OVbi0</w:t>
              </w:r>
            </w:hyperlink>
          </w:p>
          <w:p w:rsidR="00996386" w:rsidRPr="008A44A5" w:rsidRDefault="00996386" w:rsidP="008A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22F" w:rsidRPr="008A44A5" w:rsidRDefault="00412A3D" w:rsidP="004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122F" w:rsidRPr="008A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122F" w:rsidRPr="008A44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8122F" w:rsidRPr="008A44A5" w:rsidRDefault="0074120A" w:rsidP="004A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«Лягушка и муравей»</w:t>
            </w:r>
            <w:r w:rsidRPr="008A44A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br/>
            </w:r>
            <w:r w:rsidRPr="008A44A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Игровое упражнение выполняется в чередовании с ходьбой. По команде: "Лягушка" – дети принимают положение упора сидя, ноги шире плеч, руки между ног и, переставляя руки вперед, подтягивают к ним ноги, продвигаются вперед до команды: "Шагом марш!". По команде: "Муравей" – дети принимают положение упора сидя сзади, туловище </w:t>
            </w:r>
            <w:proofErr w:type="gramStart"/>
            <w:r w:rsidRPr="008A44A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8A44A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вису и передвигаются вперед ногами до команды: "Шагом марш!". Педагог отмечает лучших муравьев и лягушек.</w:t>
            </w:r>
            <w:r w:rsidRPr="008A44A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Pr="008A44A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Игровое упражнение повторяется несколько раз.</w:t>
            </w:r>
          </w:p>
        </w:tc>
        <w:tc>
          <w:tcPr>
            <w:tcW w:w="2693" w:type="dxa"/>
          </w:tcPr>
          <w:p w:rsidR="0098122F" w:rsidRPr="004A134C" w:rsidRDefault="0098122F" w:rsidP="00CC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>«Пчелка».</w:t>
            </w:r>
            <w:r w:rsidRPr="004A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. -  сидя  прямо, скрестив  руки  на  груди, опустив  голову. На  вдохе  развести  руки  в  стороны и, расправляя  плечи, на  выдохе  произнести; «</w:t>
            </w:r>
            <w:proofErr w:type="spellStart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жжжж</w:t>
            </w:r>
            <w:proofErr w:type="spellEnd"/>
            <w:r w:rsidRPr="004A1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A44A5" w:rsidRDefault="008A44A5" w:rsidP="008A44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5A58" w:rsidRPr="00271FBF" w:rsidRDefault="00CF5A58" w:rsidP="00CF5A58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71FBF">
        <w:rPr>
          <w:rFonts w:ascii="Times New Roman" w:hAnsi="Times New Roman" w:cs="Times New Roman"/>
          <w:sz w:val="32"/>
          <w:szCs w:val="32"/>
        </w:rPr>
        <w:t>ЛЕКЦИЯ №</w:t>
      </w:r>
      <w:r w:rsidR="00412A3D">
        <w:rPr>
          <w:rFonts w:ascii="Times New Roman" w:hAnsi="Times New Roman" w:cs="Times New Roman"/>
          <w:sz w:val="32"/>
          <w:szCs w:val="32"/>
        </w:rPr>
        <w:t>1</w:t>
      </w:r>
    </w:p>
    <w:p w:rsidR="001C4772" w:rsidRDefault="00CF5A58" w:rsidP="001C477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A58">
        <w:rPr>
          <w:rFonts w:ascii="Times New Roman" w:hAnsi="Times New Roman" w:cs="Times New Roman"/>
          <w:b/>
          <w:sz w:val="32"/>
          <w:szCs w:val="32"/>
        </w:rPr>
        <w:t>«Польза овощей и  фруктов для  организма человека</w:t>
      </w:r>
      <w:proofErr w:type="gramStart"/>
      <w:r w:rsidRPr="00CF5A58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2757EA" w:rsidRDefault="002757EA" w:rsidP="002757EA">
      <w:pPr>
        <w:shd w:val="clear" w:color="auto" w:fill="FFFFFF" w:themeFill="background1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и фрукты не имеют значительной энергетической ценности для человека. Но они поставляют незаменимые пищевые вещества, которые необходимы для осуществления обменных процессов, оказывают стимулирующее действие на работу желудка и поджелудочной железы, оберегают организм от негативного воздействия внешней среды и помогают сохранить здоровье. При этом овощи и фрукты вкусны и ароматны, и их употребление всегда приносит удовольствие. </w:t>
      </w:r>
    </w:p>
    <w:p w:rsidR="002757EA" w:rsidRPr="002757EA" w:rsidRDefault="002757EA" w:rsidP="002757EA">
      <w:pPr>
        <w:shd w:val="clear" w:color="auto" w:fill="FFFFFF" w:themeFill="background1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ОВОЩИ И ФРУКТЫ</w:t>
      </w: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жизненно важными питательными веществами:</w:t>
      </w:r>
    </w:p>
    <w:p w:rsidR="002757EA" w:rsidRPr="002757EA" w:rsidRDefault="002757EA" w:rsidP="002757EA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Витаминами, количество которых сбалансировано и хорошо усваивается.</w:t>
      </w:r>
    </w:p>
    <w:p w:rsidR="002757EA" w:rsidRPr="002757EA" w:rsidRDefault="002757EA" w:rsidP="002757EA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Минеральными веществами, отвечающими за нормализацию обмена веществ.</w:t>
      </w:r>
    </w:p>
    <w:p w:rsidR="002757EA" w:rsidRPr="002757EA" w:rsidRDefault="002757EA" w:rsidP="002757EA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Легкоусвояемыми углеводами, являющимися источником энергии.</w:t>
      </w:r>
    </w:p>
    <w:p w:rsidR="002757EA" w:rsidRPr="002757EA" w:rsidRDefault="002757EA" w:rsidP="002757EA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Пищевыми волокнами. Они помогают регуляции жирового обмена, выведению избытка холестерина и функционированию пищеварительного тракта.</w:t>
      </w:r>
    </w:p>
    <w:p w:rsidR="002757EA" w:rsidRPr="002757EA" w:rsidRDefault="002757EA" w:rsidP="002757EA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Органическими кислотами, которые участвуют в поддержании кислотно-щелочного баланса.</w:t>
      </w:r>
    </w:p>
    <w:p w:rsidR="002757EA" w:rsidRPr="002757EA" w:rsidRDefault="002757EA" w:rsidP="002757EA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Пектиновыми веществами. Пектины помогают вывести из организма различные токсины, отвечают за перистальтику кишечника, снижают холестерин и нормализуют уровень глюкозы крови.</w:t>
      </w:r>
    </w:p>
    <w:p w:rsidR="002757EA" w:rsidRPr="002757EA" w:rsidRDefault="002757EA" w:rsidP="002757EA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активными веществами, которые оказывают противомикробное действие.</w:t>
      </w:r>
    </w:p>
    <w:p w:rsidR="00CF5A58" w:rsidRPr="002757EA" w:rsidRDefault="00CF5A58" w:rsidP="002757EA">
      <w:pPr>
        <w:pStyle w:val="c2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u w:val="single"/>
        </w:rPr>
      </w:pPr>
      <w:r w:rsidRPr="002757EA"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lastRenderedPageBreak/>
        <w:t>Болезни при недостатке этих витаминов: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Каротин (провитамин А) «Куриная слепота» (плохо видит в темноте), шершавая кожа, задерживается рост ребенка, опухает ротовая полость.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слабевает организм и быстро простужается (грипп, ОРЗ), болезнь цинги (выпадают зубы), </w:t>
      </w:r>
      <w:proofErr w:type="spell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кровоточение</w:t>
      </w:r>
      <w:proofErr w:type="spellEnd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дёсен.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Плохой аппетит, запоры, усталость, вялость, плохой сон. Болезнь бери-бери (судороги, параличи).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В2</w:t>
      </w:r>
      <w:proofErr w:type="gram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ыпадают волосы, опухает ротовая полость, ухудшается зрение.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6</w:t>
      </w:r>
      <w:proofErr w:type="gramEnd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Коньюктивит</w:t>
      </w:r>
      <w:proofErr w:type="spellEnd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(глазная болезнь), бессонница, дерматиты (кожная болезнь)</w:t>
      </w:r>
    </w:p>
    <w:p w:rsidR="00CF5A58" w:rsidRPr="002757EA" w:rsidRDefault="00CF5A58" w:rsidP="002757EA">
      <w:pPr>
        <w:pStyle w:val="c2"/>
        <w:spacing w:before="0" w:beforeAutospacing="0" w:after="0" w:afterAutospacing="0" w:line="360" w:lineRule="atLeast"/>
        <w:ind w:left="357"/>
        <w:jc w:val="both"/>
        <w:textAlignment w:val="baseline"/>
        <w:rPr>
          <w:color w:val="000000"/>
          <w:u w:val="single"/>
        </w:rPr>
      </w:pPr>
      <w:r w:rsidRPr="002757EA"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t> В каких овощах и фруктах их много</w:t>
      </w:r>
      <w:r w:rsidR="002757EA"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С Шиповник (сухой), смородина черная, петрушка, укроп, апельсины, земляника, капуста.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Капуста цветная, картофель, лук, морковь, желтая облепиха, перец красный, сладкий.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Капуста, лук, перец зелёный, сладкий, салат, укроп, хрен.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6</w:t>
      </w:r>
      <w:proofErr w:type="gramEnd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Бананы, гранаты, капуста, картофель, лук, перец, чеснок, смородина.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А</w:t>
      </w:r>
    </w:p>
    <w:p w:rsidR="00CF5A58" w:rsidRPr="002757EA" w:rsidRDefault="00CF5A58" w:rsidP="002757EA">
      <w:pPr>
        <w:pStyle w:val="c2"/>
        <w:numPr>
          <w:ilvl w:val="0"/>
          <w:numId w:val="6"/>
        </w:numPr>
        <w:spacing w:before="0" w:beforeAutospacing="0" w:after="0" w:afterAutospacing="0" w:line="360" w:lineRule="atLeast"/>
        <w:ind w:left="0" w:firstLine="357"/>
        <w:jc w:val="both"/>
        <w:textAlignment w:val="baseline"/>
        <w:rPr>
          <w:color w:val="000000"/>
        </w:rPr>
      </w:pPr>
      <w:proofErr w:type="gramStart"/>
      <w:r w:rsidRPr="002757EA">
        <w:rPr>
          <w:rStyle w:val="c1"/>
          <w:color w:val="000000"/>
          <w:sz w:val="28"/>
          <w:szCs w:val="28"/>
          <w:bdr w:val="none" w:sz="0" w:space="0" w:color="auto" w:frame="1"/>
        </w:rPr>
        <w:t>Каротин (провитамин А) Абрикосы, айва, дыня, морковь, облепиха, рябина, шиповник, тыква, капуста, лук, салат.</w:t>
      </w:r>
      <w:proofErr w:type="gramEnd"/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Pr="00A700C3" w:rsidRDefault="00A700C3" w:rsidP="00A700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0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70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700C3">
        <w:rPr>
          <w:rFonts w:ascii="Times New Roman" w:hAnsi="Times New Roman" w:cs="Times New Roman"/>
          <w:sz w:val="28"/>
          <w:szCs w:val="28"/>
        </w:rPr>
        <w:t>ЛЕКЦИЯ №</w:t>
      </w:r>
      <w:r w:rsidR="00412A3D">
        <w:rPr>
          <w:rFonts w:ascii="Times New Roman" w:hAnsi="Times New Roman" w:cs="Times New Roman"/>
          <w:sz w:val="28"/>
          <w:szCs w:val="28"/>
        </w:rPr>
        <w:t>2</w:t>
      </w:r>
    </w:p>
    <w:p w:rsidR="002757EA" w:rsidRPr="00A700C3" w:rsidRDefault="00A700C3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0C3">
        <w:rPr>
          <w:rFonts w:ascii="Times New Roman" w:hAnsi="Times New Roman" w:cs="Times New Roman"/>
          <w:b/>
          <w:iCs/>
          <w:sz w:val="32"/>
          <w:szCs w:val="32"/>
        </w:rPr>
        <w:t>«Здоровый образ жизни»</w:t>
      </w:r>
    </w:p>
    <w:p w:rsidR="002757EA" w:rsidRPr="005E0F78" w:rsidRDefault="00A700C3" w:rsidP="005E0F78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0F7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Здоровый образ жизни</w:t>
      </w:r>
      <w:r w:rsidRPr="005E0F7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5E0F78">
        <w:rPr>
          <w:rFonts w:ascii="Times New Roman" w:hAnsi="Times New Roman" w:cs="Times New Roman"/>
          <w:color w:val="2F3030"/>
          <w:sz w:val="28"/>
          <w:szCs w:val="28"/>
          <w:shd w:val="clear" w:color="auto" w:fill="FFFFFF"/>
        </w:rPr>
        <w:t>– это система мероприятий и поведенческих принципов, которые способствуют очищению организма и активизации скрытых резервов организма, что в результате приводит к укреплению здоровья. </w:t>
      </w:r>
    </w:p>
    <w:p w:rsidR="005E0F78" w:rsidRDefault="005E0F78" w:rsidP="005E0F7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aps/>
          <w:color w:val="2882B1"/>
          <w:sz w:val="28"/>
          <w:szCs w:val="28"/>
          <w:shd w:val="clear" w:color="auto" w:fill="FFFFFF"/>
        </w:rPr>
      </w:pPr>
    </w:p>
    <w:p w:rsidR="002757EA" w:rsidRPr="005E0F78" w:rsidRDefault="005E0F78" w:rsidP="005E0F7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78">
        <w:rPr>
          <w:rFonts w:ascii="Times New Roman" w:hAnsi="Times New Roman" w:cs="Times New Roman"/>
          <w:b/>
          <w:caps/>
          <w:color w:val="2882B1"/>
          <w:sz w:val="28"/>
          <w:szCs w:val="28"/>
          <w:shd w:val="clear" w:color="auto" w:fill="FFFFFF"/>
        </w:rPr>
        <w:t>ПОЛЕЗНЫЕ ПРИВЫЧКИ ОБРАЗА ЖИЗНИ</w:t>
      </w:r>
      <w:r>
        <w:rPr>
          <w:rFonts w:ascii="Times New Roman" w:hAnsi="Times New Roman" w:cs="Times New Roman"/>
          <w:b/>
          <w:caps/>
          <w:color w:val="2882B1"/>
          <w:sz w:val="28"/>
          <w:szCs w:val="28"/>
          <w:shd w:val="clear" w:color="auto" w:fill="FFFFFF"/>
        </w:rPr>
        <w:t>:</w:t>
      </w:r>
    </w:p>
    <w:p w:rsidR="00A700C3" w:rsidRPr="00A700C3" w:rsidRDefault="00A700C3" w:rsidP="005E0F78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caps/>
          <w:color w:val="2882B1"/>
          <w:sz w:val="28"/>
          <w:szCs w:val="28"/>
          <w:bdr w:val="none" w:sz="0" w:space="0" w:color="auto" w:frame="1"/>
          <w:lang w:eastAsia="ru-RU"/>
        </w:rPr>
        <w:t>ПРАВИЛЬНЫЙ РЕЖИМ ДНЯ</w:t>
      </w:r>
    </w:p>
    <w:p w:rsidR="00A700C3" w:rsidRPr="00A700C3" w:rsidRDefault="00A700C3" w:rsidP="005E0F78">
      <w:pPr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Соблюдайте правильный распорядок дня. Здоровье во многом зависит от полноценного сна и отдыха. Они являются не роскошью, а непременным условием нормального функционирования всех систем организма.</w:t>
      </w:r>
    </w:p>
    <w:p w:rsidR="002757EA" w:rsidRPr="005E0F78" w:rsidRDefault="00A700C3" w:rsidP="005E0F78">
      <w:pPr>
        <w:spacing w:after="0" w:line="240" w:lineRule="atLeast"/>
        <w:ind w:firstLine="709"/>
        <w:rPr>
          <w:rFonts w:ascii="Times New Roman" w:hAnsi="Times New Roman" w:cs="Times New Roman"/>
          <w:caps/>
          <w:color w:val="2882B1"/>
          <w:sz w:val="28"/>
          <w:szCs w:val="28"/>
          <w:shd w:val="clear" w:color="auto" w:fill="FFFFFF"/>
        </w:rPr>
      </w:pPr>
      <w:r w:rsidRPr="005E0F78">
        <w:rPr>
          <w:rFonts w:ascii="Times New Roman" w:hAnsi="Times New Roman" w:cs="Times New Roman"/>
          <w:caps/>
          <w:color w:val="2882B1"/>
          <w:sz w:val="28"/>
          <w:szCs w:val="28"/>
          <w:shd w:val="clear" w:color="auto" w:fill="FFFFFF"/>
        </w:rPr>
        <w:t>ПРАВИЛЬНОЕ ПИТАНИЕ</w:t>
      </w:r>
    </w:p>
    <w:p w:rsidR="00A700C3" w:rsidRPr="00A700C3" w:rsidRDefault="00A700C3" w:rsidP="005E0F78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Основные принципы здорового питания:</w:t>
      </w:r>
    </w:p>
    <w:p w:rsidR="00A700C3" w:rsidRPr="00A700C3" w:rsidRDefault="00A700C3" w:rsidP="005E0F78">
      <w:pPr>
        <w:numPr>
          <w:ilvl w:val="0"/>
          <w:numId w:val="10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lastRenderedPageBreak/>
        <w:t>Обязательно завтракайте.</w:t>
      </w:r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 В начале дня мозгу требуется значительное количество нутриентов для управления физиологическими процессами</w:t>
      </w:r>
      <w:proofErr w:type="gramStart"/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.;</w:t>
      </w:r>
      <w:proofErr w:type="gramEnd"/>
    </w:p>
    <w:p w:rsidR="00A700C3" w:rsidRPr="00A700C3" w:rsidRDefault="00A700C3" w:rsidP="005E0F78">
      <w:pPr>
        <w:numPr>
          <w:ilvl w:val="0"/>
          <w:numId w:val="10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Употребляйте пищу в умеренном количестве.</w:t>
      </w:r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 Переедание еды перегружает процессы пищеварения, что приводит к сбоям обмена веществ, ожирению и общему ухудшению состояния</w:t>
      </w:r>
      <w:proofErr w:type="gramStart"/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.;</w:t>
      </w:r>
      <w:proofErr w:type="gramEnd"/>
    </w:p>
    <w:p w:rsidR="00A700C3" w:rsidRPr="00A700C3" w:rsidRDefault="00A700C3" w:rsidP="005E0F78">
      <w:pPr>
        <w:numPr>
          <w:ilvl w:val="0"/>
          <w:numId w:val="10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Пережевывайте пищу тщательно.</w:t>
      </w:r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 Многоразовое пережевывание ускорит процессы переваривания и насыщения питательными веществами;</w:t>
      </w:r>
    </w:p>
    <w:p w:rsidR="00A700C3" w:rsidRPr="00A700C3" w:rsidRDefault="00A700C3" w:rsidP="005E0F78">
      <w:pPr>
        <w:numPr>
          <w:ilvl w:val="0"/>
          <w:numId w:val="10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Питайтесь 4-5 раз в день небольшими порциями. </w:t>
      </w:r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Маленькие порции еды не будут перегружать органы пищеварения;</w:t>
      </w:r>
    </w:p>
    <w:p w:rsidR="00A700C3" w:rsidRPr="00A700C3" w:rsidRDefault="00A700C3" w:rsidP="005E0F78">
      <w:pPr>
        <w:numPr>
          <w:ilvl w:val="0"/>
          <w:numId w:val="10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Не наедайтесь перед сном.</w:t>
      </w:r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 xml:space="preserve"> Ночью желудок должен отдыхать, а кишечник </w:t>
      </w:r>
      <w:proofErr w:type="spellStart"/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работать</w:t>
      </w:r>
      <w:proofErr w:type="gramStart"/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.Н</w:t>
      </w:r>
      <w:proofErr w:type="gramEnd"/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е</w:t>
      </w:r>
      <w:proofErr w:type="spellEnd"/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 xml:space="preserve"> рекомендуется питаться за 2 часа до сна;</w:t>
      </w:r>
    </w:p>
    <w:p w:rsidR="00A700C3" w:rsidRPr="00A700C3" w:rsidRDefault="00A700C3" w:rsidP="005E0F78">
      <w:pPr>
        <w:numPr>
          <w:ilvl w:val="0"/>
          <w:numId w:val="10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 xml:space="preserve">На ночь потребляйте </w:t>
      </w:r>
      <w:proofErr w:type="spellStart"/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пробиотические</w:t>
      </w:r>
      <w:proofErr w:type="spellEnd"/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 xml:space="preserve"> продукты (кефиры, йогурты и т.д.).</w:t>
      </w:r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 Это создаст больше бактерий в кишечнике, что улучшит работу ЖКТ;</w:t>
      </w:r>
    </w:p>
    <w:p w:rsidR="00A700C3" w:rsidRPr="00A700C3" w:rsidRDefault="00A700C3" w:rsidP="005E0F78">
      <w:pPr>
        <w:numPr>
          <w:ilvl w:val="0"/>
          <w:numId w:val="10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A700C3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Используйте только свежие продукты питания. </w:t>
      </w:r>
      <w:r w:rsidRPr="00A700C3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Старайтесь готовить с минимальной обработкой обжарки. Большое содержание полезных веществ сохраняется в продуктах, если готовить на пару или отварить;</w:t>
      </w:r>
    </w:p>
    <w:p w:rsidR="00A700C3" w:rsidRPr="005E0F78" w:rsidRDefault="005E0F78" w:rsidP="005E0F78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0F78">
        <w:rPr>
          <w:rFonts w:ascii="Times New Roman" w:hAnsi="Times New Roman" w:cs="Times New Roman"/>
          <w:caps/>
          <w:color w:val="2882B1"/>
          <w:sz w:val="28"/>
          <w:szCs w:val="28"/>
          <w:shd w:val="clear" w:color="auto" w:fill="FFFFFF"/>
        </w:rPr>
        <w:t>ПОТРЕБЛЕНИЕ ВОДЫ</w:t>
      </w:r>
    </w:p>
    <w:p w:rsidR="005E0F78" w:rsidRPr="005E0F78" w:rsidRDefault="005E0F78" w:rsidP="005E0F78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Основные принципы потребления воды:</w:t>
      </w:r>
    </w:p>
    <w:p w:rsidR="005E0F78" w:rsidRPr="005E0F78" w:rsidRDefault="005E0F78" w:rsidP="005E0F78">
      <w:pPr>
        <w:numPr>
          <w:ilvl w:val="0"/>
          <w:numId w:val="11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Пить 300-500мл воды натощак после пробуждения.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Это запускает различные процессы в организме и очищает кишечник от скопившихся шлаков;</w:t>
      </w:r>
    </w:p>
    <w:p w:rsidR="005E0F78" w:rsidRPr="005E0F78" w:rsidRDefault="005E0F78" w:rsidP="005E0F78">
      <w:pPr>
        <w:numPr>
          <w:ilvl w:val="0"/>
          <w:numId w:val="11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Вода должна быть теплой или комнатной температуры.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Потребление холодной воды, заставляет организм тратить энергию на ее обогрев для усваивания;</w:t>
      </w:r>
    </w:p>
    <w:p w:rsidR="005E0F78" w:rsidRPr="005E0F78" w:rsidRDefault="005E0F78" w:rsidP="005E0F78">
      <w:pPr>
        <w:numPr>
          <w:ilvl w:val="0"/>
          <w:numId w:val="11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Пить лучше маленькими глотками,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 чтобы не затруднять работу почек;</w:t>
      </w:r>
    </w:p>
    <w:p w:rsidR="005E0F78" w:rsidRPr="005E0F78" w:rsidRDefault="005E0F78" w:rsidP="005E0F78">
      <w:pPr>
        <w:numPr>
          <w:ilvl w:val="0"/>
          <w:numId w:val="11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proofErr w:type="gramStart"/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Выпивайте стакан воды перед едой за 30 мин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 это улучшит</w:t>
      </w:r>
      <w:proofErr w:type="gramEnd"/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 xml:space="preserve"> пищеварение;</w:t>
      </w:r>
    </w:p>
    <w:p w:rsidR="005E0F78" w:rsidRPr="005E0F78" w:rsidRDefault="005E0F78" w:rsidP="005E0F78">
      <w:pPr>
        <w:numPr>
          <w:ilvl w:val="0"/>
          <w:numId w:val="11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Не желательно пить в большом количестве во время еды,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 потому что она разбавляет желудочный сок, а потребление холодной воды сгущает жиры, полученные с пищей, что замедляет пищеварение;</w:t>
      </w:r>
    </w:p>
    <w:p w:rsidR="005E0F78" w:rsidRPr="005E0F78" w:rsidRDefault="005E0F78" w:rsidP="005E0F78">
      <w:pPr>
        <w:numPr>
          <w:ilvl w:val="0"/>
          <w:numId w:val="11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 xml:space="preserve">Не забывайте пить перед, во время и после физических </w:t>
      </w:r>
      <w:proofErr w:type="spellStart"/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тренировок</w:t>
      </w:r>
      <w:proofErr w:type="gramStart"/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.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Э</w:t>
      </w:r>
      <w:proofErr w:type="gramEnd"/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то</w:t>
      </w:r>
      <w:proofErr w:type="spellEnd"/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 xml:space="preserve"> способствует быстрому восстановлению сил и доставки необходимого кислорода;</w:t>
      </w:r>
    </w:p>
    <w:p w:rsidR="005E0F78" w:rsidRPr="005E0F78" w:rsidRDefault="005E0F78" w:rsidP="005E0F78">
      <w:pPr>
        <w:numPr>
          <w:ilvl w:val="0"/>
          <w:numId w:val="11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Выпивайте стакан воды перед сном,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 это влияет на пищеварение в кишечнике;</w:t>
      </w:r>
    </w:p>
    <w:p w:rsidR="005E0F78" w:rsidRPr="005E0F78" w:rsidRDefault="005E0F78" w:rsidP="005E0F78">
      <w:pPr>
        <w:numPr>
          <w:ilvl w:val="0"/>
          <w:numId w:val="11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Напитки, такие как чай, кофе и соки не заменяют чистую воду,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так как требуют дополнительной нагрузки для преобразования в воду, а чайные напитки обладают мочегонным действием, которые не успевают усвоиться организмом.</w:t>
      </w:r>
    </w:p>
    <w:p w:rsidR="005E0F78" w:rsidRPr="005E0F78" w:rsidRDefault="005E0F78" w:rsidP="005E0F78">
      <w:pPr>
        <w:shd w:val="clear" w:color="auto" w:fill="FFFFFF"/>
        <w:spacing w:after="0" w:line="24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caps/>
          <w:color w:val="2882B1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caps/>
          <w:color w:val="2882B1"/>
          <w:sz w:val="28"/>
          <w:szCs w:val="28"/>
          <w:lang w:eastAsia="ru-RU"/>
        </w:rPr>
        <w:t>ЗАНЯТИЯ СПОРТОМ</w:t>
      </w:r>
    </w:p>
    <w:p w:rsidR="005E0F78" w:rsidRPr="005E0F78" w:rsidRDefault="005E0F78" w:rsidP="005E0F78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lastRenderedPageBreak/>
        <w:t>Основные рекомендации в физической культуре:</w:t>
      </w:r>
    </w:p>
    <w:p w:rsidR="005E0F78" w:rsidRPr="005E0F78" w:rsidRDefault="005E0F78" w:rsidP="005E0F78">
      <w:pPr>
        <w:numPr>
          <w:ilvl w:val="0"/>
          <w:numId w:val="12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Сохраняйте умеренность в упражнениях.</w:t>
      </w:r>
      <w:r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Умеренность дает максимальную пользу для человека;</w:t>
      </w:r>
    </w:p>
    <w:p w:rsidR="005E0F78" w:rsidRPr="005E0F78" w:rsidRDefault="005E0F78" w:rsidP="005E0F78">
      <w:pPr>
        <w:numPr>
          <w:ilvl w:val="0"/>
          <w:numId w:val="12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Делайте утреннюю зарядку.</w:t>
      </w:r>
      <w:r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Зарядка поможет быстро запустить организм;</w:t>
      </w:r>
    </w:p>
    <w:p w:rsidR="005E0F78" w:rsidRPr="005E0F78" w:rsidRDefault="005E0F78" w:rsidP="005E0F78">
      <w:pPr>
        <w:numPr>
          <w:ilvl w:val="0"/>
          <w:numId w:val="12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Не доводите себя до переутомления.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Перегрузки негативно влияют на организм;</w:t>
      </w:r>
    </w:p>
    <w:p w:rsidR="005E0F78" w:rsidRPr="005E0F78" w:rsidRDefault="005E0F78" w:rsidP="005E0F78">
      <w:pPr>
        <w:numPr>
          <w:ilvl w:val="0"/>
          <w:numId w:val="12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Потребляйте воду во время тренировок.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Вода поможет избежать кислородного голодания;</w:t>
      </w:r>
    </w:p>
    <w:p w:rsidR="005E0F78" w:rsidRPr="005E0F78" w:rsidRDefault="005E0F78" w:rsidP="005E0F78">
      <w:pPr>
        <w:numPr>
          <w:ilvl w:val="0"/>
          <w:numId w:val="12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Не наедайтесь перед тренировками.</w:t>
      </w:r>
    </w:p>
    <w:p w:rsidR="005E0F78" w:rsidRPr="005E0F78" w:rsidRDefault="005E0F78" w:rsidP="005E0F78">
      <w:pPr>
        <w:shd w:val="clear" w:color="auto" w:fill="FFFFFF"/>
        <w:spacing w:after="0" w:line="24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caps/>
          <w:color w:val="2882B1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caps/>
          <w:color w:val="2882B1"/>
          <w:sz w:val="28"/>
          <w:szCs w:val="28"/>
          <w:lang w:eastAsia="ru-RU"/>
        </w:rPr>
        <w:t>СОБЛЮДЕНИЕ ЛИЧНОЙ ГИГИЕНЫ</w:t>
      </w:r>
    </w:p>
    <w:p w:rsidR="005E0F78" w:rsidRPr="005E0F78" w:rsidRDefault="005E0F78" w:rsidP="005E0F78">
      <w:pPr>
        <w:numPr>
          <w:ilvl w:val="0"/>
          <w:numId w:val="13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ринимайте водные процедуры ежедневно (ванна, душ)</w:t>
      </w:r>
      <w:proofErr w:type="gramStart"/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.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Ч</w:t>
      </w:r>
      <w:proofErr w:type="gramEnd"/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ерез кожный покров человека выводиться до 300 г сальных отложений и до 6 литров пота каждую неделю;</w:t>
      </w:r>
    </w:p>
    <w:p w:rsidR="005E0F78" w:rsidRPr="005E0F78" w:rsidRDefault="005E0F78" w:rsidP="005E0F78">
      <w:pPr>
        <w:numPr>
          <w:ilvl w:val="0"/>
          <w:numId w:val="13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Пользуйтесь мочалкой не реже одного раза в неделю.</w:t>
      </w:r>
      <w:r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Для сохранения защитных свойств кожу необходимо регулярно чистить и промывать;</w:t>
      </w:r>
    </w:p>
    <w:p w:rsidR="005E0F78" w:rsidRPr="005E0F78" w:rsidRDefault="005E0F78" w:rsidP="005E0F78">
      <w:pPr>
        <w:numPr>
          <w:ilvl w:val="0"/>
          <w:numId w:val="13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Мойтесь под теплой водой.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Она способствует расширению пор кожи, что позволяет легче смывать грязь;</w:t>
      </w:r>
    </w:p>
    <w:p w:rsidR="005E0F78" w:rsidRPr="005E0F78" w:rsidRDefault="005E0F78" w:rsidP="005E0F78">
      <w:pPr>
        <w:numPr>
          <w:ilvl w:val="0"/>
          <w:numId w:val="13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Контролируйте чистоту рук и ногтей.</w:t>
      </w:r>
      <w:r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На руках оседает больше всего микробов, которые способны попасть в рот вместе с пищей;</w:t>
      </w:r>
    </w:p>
    <w:p w:rsidR="005E0F78" w:rsidRPr="005E0F78" w:rsidRDefault="005E0F78" w:rsidP="005E0F78">
      <w:pPr>
        <w:numPr>
          <w:ilvl w:val="0"/>
          <w:numId w:val="13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Мойте руки с мылом.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Важно всегда промывать руки с чистящими средствами после посещений общественных мест, до и после туалета, перед и после потребления пищи, после контакта с любыми животными;</w:t>
      </w:r>
    </w:p>
    <w:p w:rsidR="005E0F78" w:rsidRPr="005E0F78" w:rsidRDefault="005E0F78" w:rsidP="005E0F78">
      <w:pPr>
        <w:numPr>
          <w:ilvl w:val="0"/>
          <w:numId w:val="13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Мойте руки дважды за один раз.</w:t>
      </w:r>
      <w:r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Это дает повышенный антибактериальный эффект и массирует важные точки на ладонях рук;</w:t>
      </w:r>
    </w:p>
    <w:p w:rsidR="005E0F78" w:rsidRPr="005E0F78" w:rsidRDefault="005E0F78" w:rsidP="005E0F78">
      <w:pPr>
        <w:numPr>
          <w:ilvl w:val="0"/>
          <w:numId w:val="13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Протирайте руки влажной салфеткой,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в случае путешествия и недоступности воды.</w:t>
      </w:r>
    </w:p>
    <w:p w:rsidR="005E0F78" w:rsidRPr="005E0F78" w:rsidRDefault="005E0F78" w:rsidP="005E0F78">
      <w:pPr>
        <w:numPr>
          <w:ilvl w:val="0"/>
          <w:numId w:val="13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Не выдавливайте прыщи,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чтобы избежать кожного воспаления;</w:t>
      </w:r>
    </w:p>
    <w:p w:rsidR="005E0F78" w:rsidRPr="005E0F78" w:rsidRDefault="005E0F78" w:rsidP="005E0F78">
      <w:pPr>
        <w:numPr>
          <w:ilvl w:val="0"/>
          <w:numId w:val="13"/>
        </w:numPr>
        <w:spacing w:after="0"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  <w:bdr w:val="none" w:sz="0" w:space="0" w:color="auto" w:frame="1"/>
          <w:lang w:eastAsia="ru-RU"/>
        </w:rPr>
        <w:t>Ноги рекомендуется мыть ежедневно 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 xml:space="preserve">прохладной водой и мылом. Холодная вода уменьшает </w:t>
      </w:r>
      <w:proofErr w:type="spellStart"/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пот</w:t>
      </w:r>
      <w:r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о</w:t>
      </w: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выделение</w:t>
      </w:r>
      <w:proofErr w:type="spellEnd"/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.</w:t>
      </w:r>
    </w:p>
    <w:p w:rsidR="005E0F78" w:rsidRPr="005E0F78" w:rsidRDefault="005E0F78" w:rsidP="005E0F78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aps/>
          <w:color w:val="2882B1"/>
          <w:sz w:val="28"/>
          <w:szCs w:val="28"/>
          <w:bdr w:val="none" w:sz="0" w:space="0" w:color="auto" w:frame="1"/>
          <w:lang w:eastAsia="ru-RU"/>
        </w:rPr>
      </w:pPr>
      <w:r w:rsidRPr="005E0F78">
        <w:rPr>
          <w:rFonts w:ascii="Times New Roman" w:eastAsia="Times New Roman" w:hAnsi="Times New Roman" w:cs="Times New Roman"/>
          <w:caps/>
          <w:color w:val="2882B1"/>
          <w:sz w:val="28"/>
          <w:szCs w:val="28"/>
          <w:bdr w:val="none" w:sz="0" w:space="0" w:color="auto" w:frame="1"/>
          <w:lang w:eastAsia="ru-RU"/>
        </w:rPr>
        <w:t>ОТКАЗ ОТ ВРЕДНЫХ ПРИВЫЧЕК</w:t>
      </w:r>
    </w:p>
    <w:p w:rsidR="005E0F78" w:rsidRPr="005E0F78" w:rsidRDefault="005E0F78" w:rsidP="005E0F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</w:pPr>
      <w:r w:rsidRPr="005E0F78">
        <w:rPr>
          <w:rFonts w:ascii="Times New Roman" w:eastAsia="Times New Roman" w:hAnsi="Times New Roman" w:cs="Times New Roman"/>
          <w:color w:val="2F3030"/>
          <w:sz w:val="28"/>
          <w:szCs w:val="28"/>
          <w:lang w:eastAsia="ru-RU"/>
        </w:rPr>
        <w:t>Вредные привычки наносят нашему организму огромный вред, способствуют развитию многих заболеваний и сокращают продолжительность жизни.</w:t>
      </w:r>
    </w:p>
    <w:p w:rsidR="002757EA" w:rsidRPr="005E0F78" w:rsidRDefault="002757EA" w:rsidP="005E0F78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757EA" w:rsidRPr="005E0F78" w:rsidRDefault="005E0F78" w:rsidP="002757EA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E0F78">
        <w:rPr>
          <w:rFonts w:ascii="Times New Roman" w:hAnsi="Times New Roman" w:cs="Times New Roman"/>
          <w:sz w:val="32"/>
          <w:szCs w:val="32"/>
        </w:rPr>
        <w:lastRenderedPageBreak/>
        <w:t>ЛЕКЦИЯ №</w:t>
      </w:r>
      <w:r w:rsidR="00412A3D">
        <w:rPr>
          <w:rFonts w:ascii="Times New Roman" w:hAnsi="Times New Roman" w:cs="Times New Roman"/>
          <w:sz w:val="32"/>
          <w:szCs w:val="32"/>
        </w:rPr>
        <w:t>3</w:t>
      </w:r>
    </w:p>
    <w:p w:rsidR="002757EA" w:rsidRDefault="005E0F78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F78">
        <w:rPr>
          <w:rFonts w:ascii="Times New Roman" w:hAnsi="Times New Roman" w:cs="Times New Roman"/>
          <w:b/>
          <w:sz w:val="32"/>
          <w:szCs w:val="32"/>
        </w:rPr>
        <w:t>«Полезные и вредные  привычки»</w:t>
      </w: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7930BC" wp14:editId="554F84D2">
            <wp:simplePos x="0" y="0"/>
            <wp:positionH relativeFrom="margin">
              <wp:posOffset>1107440</wp:posOffset>
            </wp:positionH>
            <wp:positionV relativeFrom="margin">
              <wp:posOffset>901700</wp:posOffset>
            </wp:positionV>
            <wp:extent cx="7308215" cy="5248275"/>
            <wp:effectExtent l="0" t="0" r="6985" b="9525"/>
            <wp:wrapSquare wrapText="bothSides"/>
            <wp:docPr id="4" name="Рисунок 4" descr="https://ds02.infourok.ru/uploads/ex/0cf8/0007ae17-673606b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cf8/0007ae17-673606b1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" t="5972" r="5729" b="8056"/>
                    <a:stretch/>
                  </pic:blipFill>
                  <pic:spPr bwMode="auto">
                    <a:xfrm>
                      <a:off x="0" y="0"/>
                      <a:ext cx="730821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Default="002757EA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856" w:rsidRDefault="0096485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РАБОТА</w:t>
      </w:r>
    </w:p>
    <w:p w:rsidR="0096485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Комплекс упражнений </w:t>
      </w:r>
      <w:r w:rsidR="00964856">
        <w:rPr>
          <w:rFonts w:ascii="Times New Roman" w:hAnsi="Times New Roman" w:cs="Times New Roman"/>
          <w:b/>
          <w:sz w:val="32"/>
          <w:szCs w:val="32"/>
        </w:rPr>
        <w:t>на профилактику плоскостопия</w:t>
      </w: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«РОДИТЕЛЬ+РЕБЁНОК»</w:t>
      </w:r>
    </w:p>
    <w:p w:rsidR="00996386" w:rsidRDefault="0099638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предмета. Подниматься на носках и опускаться на стопы. (</w:t>
      </w:r>
      <w:r w:rsidR="0096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96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6-8 раз)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стопа потирает другую. (</w:t>
      </w:r>
      <w:r w:rsidR="0096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по 6-8 раз)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Сгибать и разгибать пальцы, сидя и лежа (</w:t>
      </w:r>
      <w:r w:rsidR="0096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по 6-8 раз)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Поворачивать стопу вперед - назад, влево - вправо. (</w:t>
      </w:r>
      <w:r w:rsidR="0096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10 вращений вовнутрь и 10 наружу)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положения основной стойки тяжесть тела перенести в разные части стопы. Пружинящие движения носками с глубоким перекатом с пятки на носок и наоборот. (3-4 раза по </w:t>
      </w:r>
      <w:r w:rsidR="0096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упражнения на укрепление мышц бедра и голени, охватывающие все группы мышц. (4-5 раз по </w:t>
      </w:r>
      <w:r w:rsidR="0096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на пятках и наружных краях стопы. (4-5 раз по 3-4 подхода)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прямые шаги с глубоким перекатом с носка на пятку. (3-4 раза)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поскоки, прыжки на месте и с передвижением. (</w:t>
      </w:r>
      <w:r w:rsidR="0096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прыжков 3-4 раза)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босыми ногами по песку, по круглому щебню, по дорожке - </w:t>
      </w:r>
      <w:proofErr w:type="spellStart"/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массажеру</w:t>
      </w:r>
      <w:proofErr w:type="spellEnd"/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96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</w:t>
      </w: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раза)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предметов пальцами ног, удержание и выбрасывание их. (5-6 предметов каждой ногой по 3-4 раза)</w:t>
      </w:r>
    </w:p>
    <w:p w:rsidR="0098122F" w:rsidRPr="0098122F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Перекатывание стопой набивного мяча, мешочка с песком и др. предметов в различных направлениях. (4-5 подходов по 3-4 раза)</w:t>
      </w:r>
    </w:p>
    <w:p w:rsidR="006A0E97" w:rsidRPr="00964856" w:rsidRDefault="0098122F" w:rsidP="00964856">
      <w:pPr>
        <w:numPr>
          <w:ilvl w:val="0"/>
          <w:numId w:val="3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98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деревянных дощечках - шаблонах с отпечатками стоп, правильно ставить стопу. (4-5 подходов по 3-4 раза)</w:t>
      </w:r>
    </w:p>
    <w:sectPr w:rsidR="006A0E97" w:rsidRPr="00964856" w:rsidSect="004A13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70"/>
      </v:shape>
    </w:pict>
  </w:numPicBullet>
  <w:abstractNum w:abstractNumId="0">
    <w:nsid w:val="06A460C2"/>
    <w:multiLevelType w:val="hybridMultilevel"/>
    <w:tmpl w:val="9D4C06E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17712"/>
    <w:multiLevelType w:val="multilevel"/>
    <w:tmpl w:val="63C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D2092"/>
    <w:multiLevelType w:val="multilevel"/>
    <w:tmpl w:val="684E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C3EE1"/>
    <w:multiLevelType w:val="hybridMultilevel"/>
    <w:tmpl w:val="DF16F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BA2789"/>
    <w:multiLevelType w:val="multilevel"/>
    <w:tmpl w:val="EF7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15C0B"/>
    <w:multiLevelType w:val="multilevel"/>
    <w:tmpl w:val="C612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E75D1"/>
    <w:multiLevelType w:val="multilevel"/>
    <w:tmpl w:val="65C0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E1D15"/>
    <w:multiLevelType w:val="multilevel"/>
    <w:tmpl w:val="873E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F0E84"/>
    <w:multiLevelType w:val="multilevel"/>
    <w:tmpl w:val="29F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86496"/>
    <w:multiLevelType w:val="hybridMultilevel"/>
    <w:tmpl w:val="21F2A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414BF2"/>
    <w:multiLevelType w:val="hybridMultilevel"/>
    <w:tmpl w:val="8050D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260D5"/>
    <w:multiLevelType w:val="multilevel"/>
    <w:tmpl w:val="BA24A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E4E7716"/>
    <w:multiLevelType w:val="multilevel"/>
    <w:tmpl w:val="C920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5"/>
    <w:rsid w:val="001C4772"/>
    <w:rsid w:val="001E0E27"/>
    <w:rsid w:val="00271FBF"/>
    <w:rsid w:val="002757EA"/>
    <w:rsid w:val="00290378"/>
    <w:rsid w:val="003A76E5"/>
    <w:rsid w:val="00412A3D"/>
    <w:rsid w:val="004A134C"/>
    <w:rsid w:val="004A615F"/>
    <w:rsid w:val="005E0F78"/>
    <w:rsid w:val="006A0E97"/>
    <w:rsid w:val="0074120A"/>
    <w:rsid w:val="00803863"/>
    <w:rsid w:val="008831AE"/>
    <w:rsid w:val="008A44A5"/>
    <w:rsid w:val="00964856"/>
    <w:rsid w:val="0098122F"/>
    <w:rsid w:val="00996386"/>
    <w:rsid w:val="009A2EA1"/>
    <w:rsid w:val="00A700C3"/>
    <w:rsid w:val="00BC213B"/>
    <w:rsid w:val="00CF5A58"/>
    <w:rsid w:val="00D90482"/>
    <w:rsid w:val="00F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78"/>
    <w:pPr>
      <w:ind w:left="720"/>
      <w:contextualSpacing/>
    </w:pPr>
  </w:style>
  <w:style w:type="table" w:styleId="a4">
    <w:name w:val="Table Grid"/>
    <w:basedOn w:val="a1"/>
    <w:uiPriority w:val="59"/>
    <w:rsid w:val="00F1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12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13B"/>
  </w:style>
  <w:style w:type="paragraph" w:customStyle="1" w:styleId="c2">
    <w:name w:val="c2"/>
    <w:basedOn w:val="a"/>
    <w:rsid w:val="00CF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style-bold">
    <w:name w:val="box-style-bold"/>
    <w:basedOn w:val="a0"/>
    <w:rsid w:val="002757EA"/>
  </w:style>
  <w:style w:type="character" w:styleId="a9">
    <w:name w:val="Hyperlink"/>
    <w:basedOn w:val="a0"/>
    <w:uiPriority w:val="99"/>
    <w:semiHidden/>
    <w:unhideWhenUsed/>
    <w:rsid w:val="0027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78"/>
    <w:pPr>
      <w:ind w:left="720"/>
      <w:contextualSpacing/>
    </w:pPr>
  </w:style>
  <w:style w:type="table" w:styleId="a4">
    <w:name w:val="Table Grid"/>
    <w:basedOn w:val="a1"/>
    <w:uiPriority w:val="59"/>
    <w:rsid w:val="00F1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12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13B"/>
  </w:style>
  <w:style w:type="paragraph" w:customStyle="1" w:styleId="c2">
    <w:name w:val="c2"/>
    <w:basedOn w:val="a"/>
    <w:rsid w:val="00CF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style-bold">
    <w:name w:val="box-style-bold"/>
    <w:basedOn w:val="a0"/>
    <w:rsid w:val="002757EA"/>
  </w:style>
  <w:style w:type="character" w:styleId="a9">
    <w:name w:val="Hyperlink"/>
    <w:basedOn w:val="a0"/>
    <w:uiPriority w:val="99"/>
    <w:semiHidden/>
    <w:unhideWhenUsed/>
    <w:rsid w:val="0027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vmE7OVbi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IMtJo6lm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Hgo4ziw4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2020-03-23T14:12:00Z</dcterms:created>
  <dcterms:modified xsi:type="dcterms:W3CDTF">2021-10-29T06:04:00Z</dcterms:modified>
</cp:coreProperties>
</file>